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8245" w14:textId="7861DF57" w:rsidR="00762808" w:rsidRPr="00762808" w:rsidRDefault="001A3A84" w:rsidP="00762808">
      <w:pPr>
        <w:jc w:val="both"/>
        <w:rPr>
          <w:rFonts w:ascii="Palatino Linotype" w:hAnsi="Palatino Linotype"/>
        </w:rPr>
      </w:pPr>
      <w:r w:rsidRPr="001A3A84">
        <w:rPr>
          <w:rFonts w:ascii="Palatino Linotype" w:hAnsi="Palatino Linotype"/>
        </w:rPr>
        <w:t xml:space="preserve">The "Aquaculture and microalgae" workshop is part of the European </w:t>
      </w:r>
      <w:proofErr w:type="spellStart"/>
      <w:r w:rsidRPr="001A3A84">
        <w:rPr>
          <w:rFonts w:ascii="Palatino Linotype" w:hAnsi="Palatino Linotype"/>
        </w:rPr>
        <w:t>AlgaeBrew</w:t>
      </w:r>
      <w:proofErr w:type="spellEnd"/>
      <w:r w:rsidRPr="001A3A84">
        <w:rPr>
          <w:rFonts w:ascii="Palatino Linotype" w:hAnsi="Palatino Linotype"/>
        </w:rPr>
        <w:t xml:space="preserve"> project funded between 2022-2024. In the workshop, main aspects will be presented about the use of microalgae-based feed formulas as a substitute for fish oil in </w:t>
      </w:r>
      <w:r>
        <w:rPr>
          <w:rFonts w:ascii="Palatino Linotype" w:hAnsi="Palatino Linotype"/>
        </w:rPr>
        <w:t>growing</w:t>
      </w:r>
      <w:r w:rsidRPr="001A3A84">
        <w:rPr>
          <w:rFonts w:ascii="Palatino Linotype" w:hAnsi="Palatino Linotype"/>
        </w:rPr>
        <w:t xml:space="preserve"> rainbow trout in a recirculating aquaculture system, as well as the importance of its growth parameters. The workshop provides participants with knowledge about sustainable practices, innovations in feed production, as well as economic opportunities related to aquaculture and the use of microalgae. The workshop is addressed to fish feed producers, </w:t>
      </w:r>
      <w:proofErr w:type="spellStart"/>
      <w:r w:rsidRPr="001A3A84">
        <w:rPr>
          <w:rFonts w:ascii="Palatino Linotype" w:hAnsi="Palatino Linotype"/>
        </w:rPr>
        <w:t>aquaculturists</w:t>
      </w:r>
      <w:proofErr w:type="spellEnd"/>
      <w:r w:rsidRPr="001A3A84">
        <w:rPr>
          <w:rFonts w:ascii="Palatino Linotype" w:hAnsi="Palatino Linotype"/>
        </w:rPr>
        <w:t>, specialists in related fields, but also to the general public.</w:t>
      </w:r>
      <w:r w:rsidR="00762808">
        <w:rPr>
          <w:rFonts w:ascii="Palatino Linotype" w:hAnsi="Palatino Linotype"/>
        </w:rPr>
        <w:t xml:space="preserve">      </w:t>
      </w:r>
    </w:p>
    <w:p w14:paraId="73954134" w14:textId="2B216763" w:rsidR="00762808" w:rsidRPr="001A3A84" w:rsidRDefault="00762808" w:rsidP="00DA43E8">
      <w:pPr>
        <w:jc w:val="both"/>
        <w:rPr>
          <w:rFonts w:ascii="Palatino Linotype" w:hAnsi="Palatino Linotype"/>
        </w:rPr>
      </w:pPr>
    </w:p>
    <w:sectPr w:rsidR="00762808" w:rsidRPr="001A3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E8"/>
    <w:rsid w:val="000513A7"/>
    <w:rsid w:val="001A3A84"/>
    <w:rsid w:val="003C4AC2"/>
    <w:rsid w:val="00762808"/>
    <w:rsid w:val="00826E40"/>
    <w:rsid w:val="00B27CAD"/>
    <w:rsid w:val="00CF0CD5"/>
    <w:rsid w:val="00DA43E8"/>
    <w:rsid w:val="00DE1240"/>
    <w:rsid w:val="00E30FCE"/>
    <w:rsid w:val="00FA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6027"/>
  <w15:chartTrackingRefBased/>
  <w15:docId w15:val="{AD317FD5-5B37-4DA8-9317-A22EE6B2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8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2024-10-07T07:34:00Z</dcterms:created>
  <dcterms:modified xsi:type="dcterms:W3CDTF">2024-10-07T07:35:00Z</dcterms:modified>
</cp:coreProperties>
</file>